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13" w:rsidRPr="00773579" w:rsidRDefault="00100888" w:rsidP="00100888">
      <w:pPr>
        <w:spacing w:after="0"/>
        <w:jc w:val="right"/>
        <w:rPr>
          <w:rFonts w:ascii="Times New Roman" w:hAnsi="Times New Roman" w:cs="Times New Roman"/>
          <w:sz w:val="24"/>
        </w:rPr>
      </w:pPr>
      <w:r w:rsidRPr="00773579">
        <w:rPr>
          <w:rFonts w:ascii="Times New Roman" w:hAnsi="Times New Roman" w:cs="Times New Roman"/>
          <w:sz w:val="24"/>
        </w:rPr>
        <w:t>Jesus Sandoval</w:t>
      </w:r>
    </w:p>
    <w:p w:rsidR="00100888" w:rsidRPr="00773579" w:rsidRDefault="00100888" w:rsidP="00100888">
      <w:pPr>
        <w:spacing w:after="0"/>
        <w:jc w:val="right"/>
        <w:rPr>
          <w:rFonts w:ascii="Times New Roman" w:hAnsi="Times New Roman" w:cs="Times New Roman"/>
          <w:sz w:val="24"/>
        </w:rPr>
      </w:pPr>
      <w:r w:rsidRPr="00773579">
        <w:rPr>
          <w:rFonts w:ascii="Times New Roman" w:hAnsi="Times New Roman" w:cs="Times New Roman"/>
          <w:sz w:val="24"/>
        </w:rPr>
        <w:t>AP World History</w:t>
      </w:r>
    </w:p>
    <w:p w:rsidR="00100888" w:rsidRPr="00773579" w:rsidRDefault="00100888" w:rsidP="00100888">
      <w:pPr>
        <w:spacing w:after="0"/>
        <w:jc w:val="right"/>
        <w:rPr>
          <w:rFonts w:ascii="Times New Roman" w:hAnsi="Times New Roman" w:cs="Times New Roman"/>
          <w:sz w:val="24"/>
        </w:rPr>
      </w:pPr>
      <w:r w:rsidRPr="00773579">
        <w:rPr>
          <w:rFonts w:ascii="Times New Roman" w:hAnsi="Times New Roman" w:cs="Times New Roman"/>
          <w:sz w:val="24"/>
        </w:rPr>
        <w:t>December 16, 2013</w:t>
      </w:r>
    </w:p>
    <w:p w:rsidR="00100888" w:rsidRPr="00773579" w:rsidRDefault="00100888" w:rsidP="00100888">
      <w:pPr>
        <w:spacing w:after="0"/>
        <w:jc w:val="right"/>
        <w:rPr>
          <w:rFonts w:ascii="Times New Roman" w:hAnsi="Times New Roman" w:cs="Times New Roman"/>
          <w:sz w:val="24"/>
        </w:rPr>
      </w:pPr>
      <w:r w:rsidRPr="00773579">
        <w:rPr>
          <w:rFonts w:ascii="Times New Roman" w:hAnsi="Times New Roman" w:cs="Times New Roman"/>
          <w:sz w:val="24"/>
        </w:rPr>
        <w:t>Period 4</w:t>
      </w:r>
    </w:p>
    <w:p w:rsidR="00100888" w:rsidRPr="00773579" w:rsidRDefault="00100888" w:rsidP="0044692D">
      <w:pPr>
        <w:spacing w:after="100" w:afterAutospacing="1"/>
        <w:jc w:val="center"/>
        <w:rPr>
          <w:rFonts w:ascii="Times New Roman" w:hAnsi="Times New Roman" w:cs="Times New Roman"/>
          <w:sz w:val="24"/>
        </w:rPr>
      </w:pPr>
      <w:r w:rsidRPr="00773579">
        <w:rPr>
          <w:rFonts w:ascii="Times New Roman" w:hAnsi="Times New Roman" w:cs="Times New Roman"/>
          <w:sz w:val="24"/>
        </w:rPr>
        <w:t>Comparison Essay North and Latin America</w:t>
      </w:r>
    </w:p>
    <w:p w:rsidR="00100888" w:rsidRPr="00773579" w:rsidRDefault="00100888" w:rsidP="0044692D">
      <w:pPr>
        <w:spacing w:after="100" w:afterAutospacing="1"/>
        <w:rPr>
          <w:rFonts w:ascii="Times New Roman" w:hAnsi="Times New Roman" w:cs="Times New Roman"/>
          <w:sz w:val="24"/>
        </w:rPr>
      </w:pPr>
      <w:r w:rsidRPr="00773579">
        <w:rPr>
          <w:rFonts w:ascii="Times New Roman" w:hAnsi="Times New Roman" w:cs="Times New Roman"/>
          <w:sz w:val="24"/>
        </w:rPr>
        <w:tab/>
        <w:t xml:space="preserve">Colonies in the North and Latin Americas developed similarly like they both aided themselves from epidemic diseases against natives, and they both had slavery but differed in that in Latin America there was self-government, more agriculture, silver mining, and a caste system while in North America the church was close to the government, had encomienda system, tobacco production, and indentured labor. </w:t>
      </w:r>
    </w:p>
    <w:p w:rsidR="00B84E42" w:rsidRPr="00773579" w:rsidRDefault="00100888" w:rsidP="0044692D">
      <w:pPr>
        <w:spacing w:after="100" w:afterAutospacing="1"/>
        <w:rPr>
          <w:rFonts w:ascii="Times New Roman" w:hAnsi="Times New Roman" w:cs="Times New Roman"/>
          <w:sz w:val="24"/>
        </w:rPr>
      </w:pPr>
      <w:r w:rsidRPr="00773579">
        <w:rPr>
          <w:rFonts w:ascii="Times New Roman" w:hAnsi="Times New Roman" w:cs="Times New Roman"/>
          <w:sz w:val="24"/>
        </w:rPr>
        <w:tab/>
        <w:t>North and Latin America developed politically different because in the North the government was close to the church</w:t>
      </w:r>
      <w:r w:rsidR="00B84E42" w:rsidRPr="00773579">
        <w:rPr>
          <w:rFonts w:ascii="Times New Roman" w:hAnsi="Times New Roman" w:cs="Times New Roman"/>
          <w:sz w:val="24"/>
        </w:rPr>
        <w:t xml:space="preserve"> while in Latin America they were self-government</w:t>
      </w:r>
      <w:r w:rsidRPr="00773579">
        <w:rPr>
          <w:rFonts w:ascii="Times New Roman" w:hAnsi="Times New Roman" w:cs="Times New Roman"/>
          <w:sz w:val="24"/>
        </w:rPr>
        <w:t>. For example, in the North the church could make government decisions</w:t>
      </w:r>
      <w:r w:rsidR="00B84E42" w:rsidRPr="00773579">
        <w:rPr>
          <w:rFonts w:ascii="Times New Roman" w:hAnsi="Times New Roman" w:cs="Times New Roman"/>
          <w:sz w:val="24"/>
        </w:rPr>
        <w:t>, while in Latin America the people were the ones that decided together on government decisions. Another difference is that in the north there was the encomienda system were land and its inhabitants was given to Spaniards. This difference existed between North and Latin America because if in Latin America people wanted to claim land the natives will simply move from that place to another because the natives lived in small groups.</w:t>
      </w:r>
    </w:p>
    <w:p w:rsidR="00B84E42" w:rsidRPr="00773579" w:rsidRDefault="00B84E42" w:rsidP="0044692D">
      <w:pPr>
        <w:spacing w:after="100" w:afterAutospacing="1"/>
        <w:rPr>
          <w:rFonts w:ascii="Times New Roman" w:hAnsi="Times New Roman" w:cs="Times New Roman"/>
          <w:sz w:val="24"/>
        </w:rPr>
      </w:pPr>
      <w:r w:rsidRPr="00773579">
        <w:rPr>
          <w:rFonts w:ascii="Times New Roman" w:hAnsi="Times New Roman" w:cs="Times New Roman"/>
          <w:sz w:val="24"/>
        </w:rPr>
        <w:tab/>
        <w:t xml:space="preserve">An economic difference between North and Latin America was that in Latin America there was more emphasis on agriculture than in the North. Latin America economy was based on agriculture while the North wasn’t because soil in the North wasn’t good enough for vast agriculture. Although in the North there wasn’t much agriculture the cash crop was tobacco. </w:t>
      </w:r>
      <w:r w:rsidR="00773579" w:rsidRPr="00773579">
        <w:rPr>
          <w:rFonts w:ascii="Times New Roman" w:hAnsi="Times New Roman" w:cs="Times New Roman"/>
          <w:sz w:val="24"/>
        </w:rPr>
        <w:t xml:space="preserve">They made tobacco so they could sell it in Europe so their economy was mostly based on the trade of tobacco. Another economic difference is that in Latin America there was silver mining while in the north there wasn’t. In Latin America silver is more abundant and generated a lot of wealth. This difference exists between North and Latin America because there was and still is a lot of silver in South America. </w:t>
      </w:r>
    </w:p>
    <w:p w:rsidR="0044692D" w:rsidRPr="00773579" w:rsidRDefault="00773579" w:rsidP="0044692D">
      <w:pPr>
        <w:spacing w:after="100" w:afterAutospacing="1"/>
        <w:rPr>
          <w:rFonts w:ascii="Times New Roman" w:hAnsi="Times New Roman" w:cs="Times New Roman"/>
          <w:sz w:val="24"/>
        </w:rPr>
      </w:pPr>
      <w:r w:rsidRPr="00773579">
        <w:rPr>
          <w:rFonts w:ascii="Times New Roman" w:hAnsi="Times New Roman" w:cs="Times New Roman"/>
          <w:sz w:val="24"/>
        </w:rPr>
        <w:tab/>
        <w:t>Although North and Latin America had many political and economic differences they also had some social similarities. For example, both North and Latin America had slavery. Both colonies had slavery although in Latin America there was more slaver</w:t>
      </w:r>
      <w:r w:rsidR="005C44C9">
        <w:rPr>
          <w:rFonts w:ascii="Times New Roman" w:hAnsi="Times New Roman" w:cs="Times New Roman"/>
          <w:sz w:val="24"/>
        </w:rPr>
        <w:t xml:space="preserve">y due to silver mining. Another social difference is that in Latin America there was a caste system based on ethnicity. </w:t>
      </w:r>
      <w:r w:rsidR="0044692D">
        <w:rPr>
          <w:rFonts w:ascii="Times New Roman" w:hAnsi="Times New Roman" w:cs="Times New Roman"/>
          <w:sz w:val="24"/>
        </w:rPr>
        <w:t xml:space="preserve">For example, if a Spaniard and a native made a child it would be a mestizo or if a person lived in the colony but was born in Spain he would be a Peninsular which is a higher rank than mestizo. In North America there was labor known as Indentured labor. Indentured labor was given to those that wanted to go to the New World but couldn’t afford it so they would sell themselves as slaves for a couple of years to pay their debt. </w:t>
      </w:r>
    </w:p>
    <w:p w:rsidR="00100888" w:rsidRPr="00100888" w:rsidRDefault="0044692D" w:rsidP="0044692D">
      <w:pPr>
        <w:spacing w:after="100" w:afterAutospacing="1"/>
        <w:rPr>
          <w:rFonts w:ascii="Baskerville Old Face" w:hAnsi="Baskerville Old Face"/>
          <w:sz w:val="24"/>
        </w:rPr>
      </w:pPr>
      <w:r>
        <w:rPr>
          <w:rFonts w:ascii="Baskerville Old Face" w:hAnsi="Baskerville Old Face"/>
          <w:sz w:val="24"/>
        </w:rPr>
        <w:lastRenderedPageBreak/>
        <w:tab/>
        <w:t xml:space="preserve">Colonies in North and Latin America developed similarly in some aspects but </w:t>
      </w:r>
      <w:r w:rsidRPr="00773579">
        <w:rPr>
          <w:rFonts w:ascii="Times New Roman" w:hAnsi="Times New Roman" w:cs="Times New Roman"/>
          <w:sz w:val="24"/>
        </w:rPr>
        <w:t xml:space="preserve">differed in that in Latin America there was self-government, more agriculture, silver mining, and a caste system while in North America the church was close to the government, had </w:t>
      </w:r>
      <w:proofErr w:type="spellStart"/>
      <w:r w:rsidRPr="00773579">
        <w:rPr>
          <w:rFonts w:ascii="Times New Roman" w:hAnsi="Times New Roman" w:cs="Times New Roman"/>
          <w:sz w:val="24"/>
        </w:rPr>
        <w:t>encomienda</w:t>
      </w:r>
      <w:proofErr w:type="spellEnd"/>
      <w:r w:rsidRPr="00773579">
        <w:rPr>
          <w:rFonts w:ascii="Times New Roman" w:hAnsi="Times New Roman" w:cs="Times New Roman"/>
          <w:sz w:val="24"/>
        </w:rPr>
        <w:t xml:space="preserve"> system, tobacco production, and indentured labor</w:t>
      </w:r>
      <w:r>
        <w:rPr>
          <w:rFonts w:ascii="Times New Roman" w:hAnsi="Times New Roman" w:cs="Times New Roman"/>
          <w:sz w:val="24"/>
        </w:rPr>
        <w:t xml:space="preserve">. They were also similar in that they both </w:t>
      </w:r>
      <w:r w:rsidRPr="00773579">
        <w:rPr>
          <w:rFonts w:ascii="Times New Roman" w:hAnsi="Times New Roman" w:cs="Times New Roman"/>
          <w:sz w:val="24"/>
        </w:rPr>
        <w:t>aided themselves from epidemic diseases against natives, and they both had slavery</w:t>
      </w:r>
      <w:r>
        <w:rPr>
          <w:rFonts w:ascii="Times New Roman" w:hAnsi="Times New Roman" w:cs="Times New Roman"/>
          <w:sz w:val="24"/>
        </w:rPr>
        <w:t>.</w:t>
      </w:r>
      <w:bookmarkStart w:id="0" w:name="_GoBack"/>
      <w:bookmarkEnd w:id="0"/>
    </w:p>
    <w:sectPr w:rsidR="00100888" w:rsidRPr="00100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88"/>
    <w:rsid w:val="00100888"/>
    <w:rsid w:val="0044692D"/>
    <w:rsid w:val="005C44C9"/>
    <w:rsid w:val="00662F02"/>
    <w:rsid w:val="00773579"/>
    <w:rsid w:val="00B84E42"/>
    <w:rsid w:val="00F1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SUHSD</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SUHSD USER</dc:creator>
  <cp:keywords/>
  <dc:description/>
  <cp:lastModifiedBy>SUHSD USER</cp:lastModifiedBy>
  <cp:revision>2</cp:revision>
  <dcterms:created xsi:type="dcterms:W3CDTF">2013-12-15T19:52:00Z</dcterms:created>
  <dcterms:modified xsi:type="dcterms:W3CDTF">2013-12-16T05:15:00Z</dcterms:modified>
</cp:coreProperties>
</file>